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697C" w:rsidRDefault="00E7697C" w:rsidP="00E7697C">
      <w:pPr>
        <w:spacing w:beforeLines="50" w:before="156" w:afterLines="30" w:after="93"/>
        <w:ind w:leftChars="-202" w:left="-424" w:right="-2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 w:hint="eastAsia"/>
          <w:bCs/>
          <w:color w:val="000000"/>
          <w:sz w:val="36"/>
          <w:szCs w:val="36"/>
        </w:rPr>
        <w:t>香港岭南大学商科硕士预科课程报名表</w:t>
      </w:r>
    </w:p>
    <w:tbl>
      <w:tblPr>
        <w:tblW w:w="9427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7"/>
        <w:gridCol w:w="1722"/>
        <w:gridCol w:w="946"/>
        <w:gridCol w:w="1035"/>
        <w:gridCol w:w="1441"/>
        <w:gridCol w:w="662"/>
        <w:gridCol w:w="2104"/>
      </w:tblGrid>
      <w:tr w:rsidR="00E7697C" w:rsidRPr="00D36D0B" w:rsidTr="00A84ACC">
        <w:trPr>
          <w:trHeight w:val="340"/>
        </w:trPr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697C" w:rsidRPr="00D36D0B" w:rsidRDefault="00E7697C" w:rsidP="00A84ACC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color w:val="009900"/>
                <w:szCs w:val="21"/>
              </w:rPr>
              <w:t xml:space="preserve"> 个人信息</w:t>
            </w:r>
          </w:p>
        </w:tc>
      </w:tr>
      <w:tr w:rsidR="00E7697C" w:rsidRPr="00D36D0B" w:rsidTr="00A84ACC"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姓名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性别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出生日期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 w:hint="eastAsia"/>
                <w:b/>
                <w:bCs/>
                <w:color w:val="000000"/>
                <w:szCs w:val="21"/>
              </w:rPr>
              <w:t>家庭地址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邮箱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身份证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手机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</w:tr>
      <w:tr w:rsidR="00E7697C" w:rsidRPr="00E7697C" w:rsidTr="00E7697C">
        <w:trPr>
          <w:trHeight w:val="113"/>
        </w:trPr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E7697C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1"/>
                <w:szCs w:val="21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E7697C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E7697C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1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E7697C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1"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697C" w:rsidRPr="00D36D0B" w:rsidRDefault="00E7697C" w:rsidP="00A84ACC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color w:val="009900"/>
                <w:szCs w:val="21"/>
              </w:rPr>
              <w:t>教育背景</w:t>
            </w:r>
          </w:p>
        </w:tc>
      </w:tr>
      <w:tr w:rsidR="00E7697C" w:rsidRPr="00D36D0B" w:rsidTr="00A84ACC"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就读学校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szCs w:val="21"/>
              </w:rPr>
              <w:t>年级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 xml:space="preserve"> 就读专业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学科平均分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  <w:tc>
          <w:tcPr>
            <w:tcW w:w="1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大学所获奖项</w:t>
            </w:r>
          </w:p>
        </w:tc>
        <w:tc>
          <w:tcPr>
            <w:tcW w:w="42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Cs w:val="21"/>
              </w:rPr>
            </w:pPr>
          </w:p>
        </w:tc>
      </w:tr>
      <w:tr w:rsidR="00E7697C" w:rsidRPr="00CA373B" w:rsidTr="00CA373B">
        <w:trPr>
          <w:trHeight w:val="57"/>
        </w:trPr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CA373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1"/>
                <w:szCs w:val="21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CA373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CA373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1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CA373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1"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697C" w:rsidRPr="00D36D0B" w:rsidRDefault="00E7697C" w:rsidP="00A84ACC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color w:val="009900"/>
                <w:szCs w:val="21"/>
              </w:rPr>
              <w:t>父母联系方式</w:t>
            </w:r>
          </w:p>
        </w:tc>
      </w:tr>
      <w:tr w:rsidR="00E7697C" w:rsidRPr="00D36D0B" w:rsidTr="00A84ACC"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父母姓名</w:t>
            </w: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单位名称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职位</w:t>
            </w: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联系电话</w:t>
            </w:r>
          </w:p>
        </w:tc>
      </w:tr>
      <w:tr w:rsidR="00E7697C" w:rsidRPr="00D36D0B" w:rsidTr="00A84ACC"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E7697C" w:rsidRPr="00CA373B" w:rsidTr="00CA373B">
        <w:trPr>
          <w:trHeight w:val="57"/>
        </w:trPr>
        <w:tc>
          <w:tcPr>
            <w:tcW w:w="15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CA373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sz w:val="11"/>
                <w:szCs w:val="21"/>
              </w:rPr>
            </w:pPr>
          </w:p>
        </w:tc>
        <w:tc>
          <w:tcPr>
            <w:tcW w:w="37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CA373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1"/>
                <w:szCs w:val="21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CA373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sz w:val="11"/>
                <w:szCs w:val="21"/>
              </w:rPr>
            </w:pPr>
          </w:p>
        </w:tc>
        <w:tc>
          <w:tcPr>
            <w:tcW w:w="27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697C" w:rsidRPr="00CA373B" w:rsidRDefault="00E7697C" w:rsidP="00A84ACC">
            <w:pPr>
              <w:adjustRightInd w:val="0"/>
              <w:snapToGrid w:val="0"/>
              <w:jc w:val="center"/>
              <w:rPr>
                <w:rFonts w:ascii="微软雅黑" w:eastAsia="微软雅黑" w:hAnsi="微软雅黑"/>
                <w:b/>
                <w:bCs/>
                <w:color w:val="000000"/>
                <w:sz w:val="11"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942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7697C" w:rsidRPr="00D36D0B" w:rsidRDefault="00E7697C" w:rsidP="00A84ACC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color w:val="009900"/>
                <w:szCs w:val="21"/>
              </w:rPr>
              <w:t>英语水平</w:t>
            </w:r>
          </w:p>
        </w:tc>
      </w:tr>
      <w:tr w:rsidR="00E7697C" w:rsidRPr="00D36D0B" w:rsidTr="00A84ACC">
        <w:trPr>
          <w:trHeight w:val="34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321" w:left="-674" w:firstLineChars="238" w:firstLine="500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考试</w:t>
            </w:r>
            <w:r w:rsidRPr="00D36D0B">
              <w:rPr>
                <w:rFonts w:ascii="微软雅黑" w:eastAsia="微软雅黑" w:hAnsi="微软雅黑" w:hint="eastAsia"/>
                <w:b/>
                <w:bCs/>
                <w:szCs w:val="21"/>
              </w:rPr>
              <w:t>项目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t>成绩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 w:hint="eastAsia"/>
                <w:b/>
                <w:bCs/>
                <w:szCs w:val="21"/>
              </w:rPr>
              <w:t>考试时间</w:t>
            </w:r>
          </w:p>
        </w:tc>
      </w:tr>
      <w:tr w:rsidR="00E7697C" w:rsidRPr="00D36D0B" w:rsidTr="00A84ACC">
        <w:trPr>
          <w:trHeight w:val="34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pStyle w:val="a3"/>
              <w:adjustRightInd w:val="0"/>
              <w:snapToGrid w:val="0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>雅思(IELTS)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pStyle w:val="a3"/>
              <w:adjustRightInd w:val="0"/>
              <w:snapToGrid w:val="0"/>
              <w:ind w:rightChars="20" w:right="42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>托福</w:t>
            </w:r>
            <w:r w:rsidRPr="00D36D0B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（TOFEL）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pStyle w:val="a3"/>
              <w:adjustRightInd w:val="0"/>
              <w:snapToGrid w:val="0"/>
              <w:ind w:rightChars="20" w:right="42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>大学英语4级</w:t>
            </w:r>
            <w:r w:rsidRPr="00D36D0B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（CET</w:t>
            </w:r>
            <w:r w:rsidRPr="00D36D0B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 xml:space="preserve"> </w:t>
            </w:r>
            <w:r w:rsidRPr="00D36D0B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4）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  <w:tr w:rsidR="00E7697C" w:rsidRPr="00D36D0B" w:rsidTr="00A84ACC">
        <w:trPr>
          <w:trHeight w:val="340"/>
        </w:trPr>
        <w:tc>
          <w:tcPr>
            <w:tcW w:w="52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pStyle w:val="a3"/>
              <w:adjustRightInd w:val="0"/>
              <w:snapToGrid w:val="0"/>
              <w:ind w:rightChars="20" w:right="42"/>
              <w:rPr>
                <w:rFonts w:ascii="微软雅黑" w:eastAsia="微软雅黑" w:hAnsi="微软雅黑"/>
                <w:b/>
                <w:bCs/>
                <w:sz w:val="21"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>大学英语6级</w:t>
            </w:r>
            <w:r w:rsidRPr="00D36D0B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（CET</w:t>
            </w:r>
            <w:r w:rsidRPr="00D36D0B">
              <w:rPr>
                <w:rFonts w:ascii="微软雅黑" w:eastAsia="微软雅黑" w:hAnsi="微软雅黑"/>
                <w:b/>
                <w:bCs/>
                <w:sz w:val="21"/>
                <w:szCs w:val="21"/>
              </w:rPr>
              <w:t xml:space="preserve"> 6</w:t>
            </w:r>
            <w:r w:rsidRPr="00D36D0B">
              <w:rPr>
                <w:rFonts w:ascii="微软雅黑" w:eastAsia="微软雅黑" w:hAnsi="微软雅黑" w:hint="eastAsia"/>
                <w:b/>
                <w:bCs/>
                <w:sz w:val="21"/>
                <w:szCs w:val="21"/>
              </w:rPr>
              <w:t>）</w:t>
            </w:r>
          </w:p>
        </w:tc>
        <w:tc>
          <w:tcPr>
            <w:tcW w:w="2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ind w:leftChars="-600" w:left="-701" w:rightChars="-567" w:right="-1191" w:hangingChars="266" w:hanging="559"/>
              <w:jc w:val="center"/>
              <w:rPr>
                <w:rFonts w:ascii="微软雅黑" w:eastAsia="微软雅黑" w:hAnsi="微软雅黑"/>
                <w:b/>
                <w:bCs/>
                <w:szCs w:val="21"/>
              </w:rPr>
            </w:pPr>
          </w:p>
        </w:tc>
      </w:tr>
    </w:tbl>
    <w:p w:rsidR="00E7697C" w:rsidRPr="00CA373B" w:rsidRDefault="00E7697C" w:rsidP="00E7697C">
      <w:pPr>
        <w:tabs>
          <w:tab w:val="left" w:pos="1093"/>
          <w:tab w:val="left" w:pos="4796"/>
          <w:tab w:val="left" w:pos="6237"/>
        </w:tabs>
        <w:adjustRightInd w:val="0"/>
        <w:snapToGrid w:val="0"/>
        <w:ind w:left="-424"/>
        <w:jc w:val="left"/>
        <w:rPr>
          <w:rFonts w:ascii="微软雅黑" w:eastAsia="微软雅黑" w:hAnsi="微软雅黑"/>
          <w:b/>
          <w:bCs/>
          <w:color w:val="000000"/>
          <w:sz w:val="11"/>
          <w:szCs w:val="21"/>
        </w:rPr>
      </w:pPr>
    </w:p>
    <w:tbl>
      <w:tblPr>
        <w:tblW w:w="9441" w:type="dxa"/>
        <w:tblInd w:w="-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"/>
        <w:gridCol w:w="7181"/>
        <w:gridCol w:w="2232"/>
        <w:gridCol w:w="14"/>
      </w:tblGrid>
      <w:tr w:rsidR="00E7697C" w:rsidRPr="00D36D0B" w:rsidTr="00E7697C">
        <w:trPr>
          <w:gridAfter w:val="1"/>
          <w:wAfter w:w="14" w:type="dxa"/>
          <w:trHeight w:val="340"/>
        </w:trPr>
        <w:tc>
          <w:tcPr>
            <w:tcW w:w="9427" w:type="dxa"/>
            <w:gridSpan w:val="3"/>
            <w:shd w:val="clear" w:color="auto" w:fill="F2F2F2"/>
          </w:tcPr>
          <w:p w:rsidR="00E7697C" w:rsidRPr="00D36D0B" w:rsidRDefault="00E7697C" w:rsidP="00A84ACC">
            <w:pPr>
              <w:adjustRightInd w:val="0"/>
              <w:snapToGrid w:val="0"/>
              <w:rPr>
                <w:rFonts w:ascii="微软雅黑" w:eastAsia="微软雅黑" w:hAnsi="微软雅黑"/>
                <w:b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color w:val="009900"/>
                <w:szCs w:val="21"/>
              </w:rPr>
              <w:t>专业方向选择</w:t>
            </w:r>
          </w:p>
        </w:tc>
      </w:tr>
      <w:tr w:rsidR="00E7697C" w:rsidRPr="00D36D0B" w:rsidTr="00E7697C">
        <w:trPr>
          <w:gridAfter w:val="1"/>
          <w:wAfter w:w="14" w:type="dxa"/>
          <w:trHeight w:val="340"/>
        </w:trPr>
        <w:tc>
          <w:tcPr>
            <w:tcW w:w="9427" w:type="dxa"/>
            <w:gridSpan w:val="3"/>
            <w:shd w:val="clear" w:color="auto" w:fill="auto"/>
            <w:vAlign w:val="center"/>
          </w:tcPr>
          <w:p w:rsidR="00E7697C" w:rsidRPr="00D36D0B" w:rsidRDefault="00E7697C" w:rsidP="00A84ACC">
            <w:pPr>
              <w:adjustRightInd w:val="0"/>
              <w:snapToGrid w:val="0"/>
              <w:jc w:val="left"/>
              <w:rPr>
                <w:rFonts w:ascii="微软雅黑" w:eastAsia="微软雅黑" w:hAnsi="微软雅黑"/>
                <w:b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sym w:font="Wingdings 2" w:char="00A3"/>
            </w:r>
            <w:r w:rsidRPr="00D36D0B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职业与组织行为学硕士 </w:t>
            </w:r>
            <w:r w:rsidRPr="00D36D0B">
              <w:rPr>
                <w:rFonts w:ascii="微软雅黑" w:eastAsia="微软雅黑" w:hAnsi="微软雅黑"/>
                <w:b/>
                <w:szCs w:val="21"/>
              </w:rPr>
              <w:t xml:space="preserve">  </w:t>
            </w:r>
            <w:r w:rsidRPr="00D36D0B">
              <w:rPr>
                <w:rFonts w:ascii="微软雅黑" w:eastAsia="微软雅黑" w:hAnsi="微软雅黑" w:hint="eastAsia"/>
                <w:b/>
                <w:szCs w:val="21"/>
              </w:rPr>
              <w:t xml:space="preserve">    </w:t>
            </w: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sym w:font="Wingdings 2" w:char="00A3"/>
            </w:r>
            <w:r w:rsidRPr="00D36D0B">
              <w:rPr>
                <w:rFonts w:ascii="微软雅黑" w:eastAsia="微软雅黑" w:hAnsi="微软雅黑" w:hint="eastAsia"/>
                <w:b/>
                <w:szCs w:val="21"/>
              </w:rPr>
              <w:t>国际银行与金融硕士</w:t>
            </w:r>
            <w:r w:rsidRPr="00D36D0B">
              <w:rPr>
                <w:rFonts w:ascii="微软雅黑" w:eastAsia="微软雅黑" w:hAnsi="微软雅黑"/>
                <w:b/>
                <w:szCs w:val="21"/>
              </w:rPr>
              <w:t xml:space="preserve">     </w:t>
            </w: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sym w:font="Wingdings 2" w:char="00A3"/>
            </w:r>
            <w:r w:rsidRPr="00D36D0B">
              <w:rPr>
                <w:rFonts w:ascii="微软雅黑" w:eastAsia="微软雅黑" w:hAnsi="微软雅黑" w:hint="eastAsia"/>
                <w:b/>
                <w:szCs w:val="21"/>
              </w:rPr>
              <w:t>会计学硕士</w:t>
            </w:r>
            <w:r w:rsidRPr="00D36D0B">
              <w:rPr>
                <w:rFonts w:ascii="微软雅黑" w:eastAsia="微软雅黑" w:hAnsi="微软雅黑"/>
                <w:b/>
                <w:szCs w:val="21"/>
              </w:rPr>
              <w:t xml:space="preserve">    </w:t>
            </w: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sym w:font="Wingdings 2" w:char="00A3"/>
            </w:r>
            <w:r w:rsidRPr="00D36D0B">
              <w:rPr>
                <w:rFonts w:ascii="微软雅黑" w:eastAsia="微软雅黑" w:hAnsi="微软雅黑" w:hint="eastAsia"/>
                <w:b/>
                <w:szCs w:val="21"/>
              </w:rPr>
              <w:t>金融学硕士</w:t>
            </w:r>
          </w:p>
          <w:p w:rsidR="00E7697C" w:rsidRPr="00D36D0B" w:rsidRDefault="00E7697C" w:rsidP="00A84ACC">
            <w:pPr>
              <w:adjustRightInd w:val="0"/>
              <w:snapToGrid w:val="0"/>
              <w:ind w:rightChars="-567" w:right="-1191"/>
              <w:jc w:val="lef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sym w:font="Wingdings 2" w:char="00A3"/>
            </w:r>
            <w:r w:rsidRPr="00D36D0B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电子商务与供应链管理硕士   </w:t>
            </w: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sym w:font="Wingdings 2" w:char="00A3"/>
            </w:r>
            <w:r w:rsidRPr="00D36D0B">
              <w:rPr>
                <w:rFonts w:ascii="微软雅黑" w:eastAsia="微软雅黑" w:hAnsi="微软雅黑" w:hint="eastAsia"/>
                <w:b/>
                <w:bCs/>
                <w:szCs w:val="21"/>
              </w:rPr>
              <w:t xml:space="preserve">市场及国际企业理学硕士 </w:t>
            </w:r>
            <w:r w:rsidRPr="00D36D0B">
              <w:rPr>
                <w:rFonts w:ascii="微软雅黑" w:eastAsia="微软雅黑" w:hAnsi="微软雅黑"/>
                <w:b/>
                <w:bCs/>
                <w:szCs w:val="21"/>
              </w:rPr>
              <w:sym w:font="Wingdings 2" w:char="00A3"/>
            </w:r>
            <w:r w:rsidRPr="00D36D0B">
              <w:rPr>
                <w:rFonts w:ascii="微软雅黑" w:eastAsia="微软雅黑" w:hAnsi="微软雅黑" w:hint="eastAsia"/>
                <w:b/>
                <w:bCs/>
                <w:szCs w:val="21"/>
              </w:rPr>
              <w:t>人力资源管理及组织行为学硕士</w:t>
            </w:r>
          </w:p>
          <w:p w:rsidR="00E7697C" w:rsidRPr="00D36D0B" w:rsidRDefault="00E7697C" w:rsidP="00A84ACC">
            <w:pPr>
              <w:adjustRightInd w:val="0"/>
              <w:snapToGrid w:val="0"/>
              <w:ind w:rightChars="-567" w:right="-1191"/>
              <w:jc w:val="left"/>
              <w:rPr>
                <w:rFonts w:ascii="微软雅黑" w:eastAsia="微软雅黑" w:hAnsi="微软雅黑"/>
                <w:b/>
                <w:bCs/>
                <w:szCs w:val="21"/>
              </w:rPr>
            </w:pPr>
            <w:r w:rsidRPr="00D36D0B">
              <w:rPr>
                <w:rFonts w:ascii="微软雅黑" w:eastAsia="微软雅黑" w:hAnsi="微软雅黑" w:hint="eastAsia"/>
                <w:b/>
                <w:szCs w:val="21"/>
              </w:rPr>
              <w:sym w:font="Wingdings 2" w:char="00A3"/>
            </w:r>
            <w:r w:rsidRPr="00D36D0B">
              <w:rPr>
                <w:rFonts w:ascii="微软雅黑" w:eastAsia="微软雅黑" w:hAnsi="微软雅黑" w:hint="eastAsia"/>
                <w:b/>
                <w:szCs w:val="21"/>
              </w:rPr>
              <w:t xml:space="preserve">国际高等教育与管理文学硕士 </w:t>
            </w:r>
            <w:r w:rsidRPr="00D36D0B">
              <w:rPr>
                <w:rFonts w:ascii="微软雅黑" w:eastAsia="微软雅黑" w:hAnsi="微软雅黑" w:hint="eastAsia"/>
                <w:b/>
                <w:szCs w:val="21"/>
              </w:rPr>
              <w:sym w:font="Wingdings 2" w:char="00A3"/>
            </w:r>
            <w:r w:rsidRPr="00D36D0B">
              <w:rPr>
                <w:rFonts w:ascii="微软雅黑" w:eastAsia="微软雅黑" w:hAnsi="微软雅黑" w:hint="eastAsia"/>
                <w:b/>
                <w:szCs w:val="21"/>
              </w:rPr>
              <w:t>比较社会政策（国际）社会科学硕士</w:t>
            </w:r>
          </w:p>
        </w:tc>
      </w:tr>
      <w:tr w:rsidR="00E7697C" w:rsidTr="00E7697C">
        <w:trPr>
          <w:gridBefore w:val="1"/>
          <w:wBefore w:w="14" w:type="dxa"/>
          <w:trHeight w:val="20"/>
        </w:trPr>
        <w:tc>
          <w:tcPr>
            <w:tcW w:w="9427" w:type="dxa"/>
            <w:gridSpan w:val="3"/>
            <w:shd w:val="clear" w:color="auto" w:fill="F2F2F2"/>
          </w:tcPr>
          <w:p w:rsidR="00E7697C" w:rsidRDefault="00E7697C" w:rsidP="00A84ACC">
            <w:pPr>
              <w:adjustRightInd w:val="0"/>
              <w:snapToGrid w:val="0"/>
              <w:rPr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18"/>
              </w:rPr>
              <w:t xml:space="preserve"> </w:t>
            </w:r>
            <w:r w:rsidRPr="00D36D0B">
              <w:rPr>
                <w:rFonts w:ascii="微软雅黑" w:eastAsia="微软雅黑" w:hAnsi="微软雅黑" w:hint="eastAsia"/>
                <w:b/>
                <w:bCs/>
                <w:color w:val="009900"/>
                <w:szCs w:val="21"/>
              </w:rPr>
              <w:t>确认信息</w:t>
            </w:r>
          </w:p>
        </w:tc>
      </w:tr>
      <w:tr w:rsidR="00E7697C" w:rsidTr="00E7697C">
        <w:trPr>
          <w:gridBefore w:val="1"/>
          <w:wBefore w:w="14" w:type="dxa"/>
          <w:trHeight w:val="567"/>
        </w:trPr>
        <w:tc>
          <w:tcPr>
            <w:tcW w:w="7181" w:type="dxa"/>
            <w:shd w:val="clear" w:color="auto" w:fill="auto"/>
            <w:vAlign w:val="center"/>
          </w:tcPr>
          <w:p w:rsidR="00E7697C" w:rsidRDefault="00E7697C" w:rsidP="00E7697C">
            <w:pPr>
              <w:pStyle w:val="a3"/>
              <w:numPr>
                <w:ilvl w:val="0"/>
                <w:numId w:val="5"/>
              </w:numPr>
              <w:tabs>
                <w:tab w:val="left" w:pos="312"/>
              </w:tabs>
              <w:adjustRightInd w:val="0"/>
              <w:snapToGrid w:val="0"/>
              <w:ind w:rightChars="6" w:right="13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申请香港岭南大学硕士预科项目完全自愿；家长对所申请项目详情了解并支持本人参加，能负担课程学习所需费用。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E7697C" w:rsidRDefault="00E7697C" w:rsidP="00A84ACC">
            <w:pPr>
              <w:pStyle w:val="a3"/>
              <w:adjustRightInd w:val="0"/>
              <w:snapToGrid w:val="0"/>
              <w:ind w:rightChars="6" w:right="13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是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(   )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否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(   ) </w:t>
            </w:r>
          </w:p>
        </w:tc>
      </w:tr>
      <w:tr w:rsidR="00E7697C" w:rsidTr="00E7697C">
        <w:trPr>
          <w:gridBefore w:val="1"/>
          <w:wBefore w:w="14" w:type="dxa"/>
          <w:trHeight w:val="567"/>
        </w:trPr>
        <w:tc>
          <w:tcPr>
            <w:tcW w:w="7181" w:type="dxa"/>
            <w:shd w:val="clear" w:color="auto" w:fill="auto"/>
            <w:vAlign w:val="center"/>
          </w:tcPr>
          <w:p w:rsidR="00E7697C" w:rsidRPr="00D36D0B" w:rsidRDefault="00E7697C" w:rsidP="00E7697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rightChars="6" w:right="13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一旦被正式录取，非不可抗拒原因，不退出项目，否则愿意承担相关责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E7697C" w:rsidRDefault="00E7697C" w:rsidP="00A84ACC">
            <w:pPr>
              <w:pStyle w:val="a3"/>
              <w:adjustRightInd w:val="0"/>
              <w:snapToGrid w:val="0"/>
              <w:ind w:rightChars="6" w:right="13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是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(   )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否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(   )</w:t>
            </w:r>
          </w:p>
        </w:tc>
      </w:tr>
      <w:tr w:rsidR="00E7697C" w:rsidTr="00E7697C">
        <w:trPr>
          <w:gridBefore w:val="1"/>
          <w:wBefore w:w="14" w:type="dxa"/>
          <w:trHeight w:val="567"/>
        </w:trPr>
        <w:tc>
          <w:tcPr>
            <w:tcW w:w="7181" w:type="dxa"/>
            <w:shd w:val="clear" w:color="auto" w:fill="auto"/>
            <w:vAlign w:val="center"/>
          </w:tcPr>
          <w:p w:rsidR="00E7697C" w:rsidRPr="00D36D0B" w:rsidRDefault="00E7697C" w:rsidP="00E7697C">
            <w:pPr>
              <w:pStyle w:val="a3"/>
              <w:numPr>
                <w:ilvl w:val="0"/>
                <w:numId w:val="5"/>
              </w:numPr>
              <w:adjustRightInd w:val="0"/>
              <w:snapToGrid w:val="0"/>
              <w:ind w:rightChars="6" w:right="13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proofErr w:type="gramStart"/>
            <w:r>
              <w:rPr>
                <w:rFonts w:ascii="Times New Roman" w:hAnsi="Times New Roman" w:hint="eastAsia"/>
                <w:b/>
                <w:bCs/>
                <w:sz w:val="22"/>
              </w:rPr>
              <w:t>在城院期间</w:t>
            </w:r>
            <w:proofErr w:type="gramEnd"/>
            <w:r>
              <w:rPr>
                <w:rFonts w:ascii="Times New Roman" w:hAnsi="Times New Roman" w:hint="eastAsia"/>
                <w:b/>
                <w:bCs/>
                <w:sz w:val="22"/>
              </w:rPr>
              <w:t>有无受处罚情况？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 </w:t>
            </w:r>
          </w:p>
        </w:tc>
        <w:tc>
          <w:tcPr>
            <w:tcW w:w="2246" w:type="dxa"/>
            <w:gridSpan w:val="2"/>
            <w:shd w:val="clear" w:color="auto" w:fill="auto"/>
            <w:vAlign w:val="center"/>
          </w:tcPr>
          <w:p w:rsidR="00E7697C" w:rsidRDefault="00E7697C" w:rsidP="00A84ACC">
            <w:pPr>
              <w:pStyle w:val="a3"/>
              <w:adjustRightInd w:val="0"/>
              <w:snapToGrid w:val="0"/>
              <w:ind w:rightChars="6" w:right="13"/>
              <w:jc w:val="both"/>
              <w:rPr>
                <w:rFonts w:ascii="Times New Roman" w:hAnsi="Times New Roman"/>
                <w:b/>
                <w:bCs/>
                <w:sz w:val="22"/>
              </w:rPr>
            </w:pPr>
            <w:r>
              <w:rPr>
                <w:rFonts w:ascii="Times New Roman" w:hAnsi="Times New Roman" w:hint="eastAsia"/>
                <w:b/>
                <w:bCs/>
                <w:sz w:val="22"/>
              </w:rPr>
              <w:t>有（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）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否（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 xml:space="preserve">  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）</w:t>
            </w:r>
          </w:p>
        </w:tc>
      </w:tr>
      <w:tr w:rsidR="00E7697C" w:rsidTr="00CA373B">
        <w:trPr>
          <w:gridBefore w:val="1"/>
          <w:wBefore w:w="14" w:type="dxa"/>
          <w:trHeight w:val="2020"/>
        </w:trPr>
        <w:tc>
          <w:tcPr>
            <w:tcW w:w="9427" w:type="dxa"/>
            <w:gridSpan w:val="3"/>
            <w:shd w:val="clear" w:color="auto" w:fill="auto"/>
          </w:tcPr>
          <w:p w:rsidR="0094531A" w:rsidRDefault="0094531A" w:rsidP="00A84ACC">
            <w:pPr>
              <w:pStyle w:val="a3"/>
              <w:adjustRightInd w:val="0"/>
              <w:snapToGrid w:val="0"/>
              <w:ind w:rightChars="6" w:right="13" w:firstLineChars="248" w:firstLine="546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  <w:p w:rsidR="00E7697C" w:rsidRPr="00D36D0B" w:rsidRDefault="00E7697C" w:rsidP="00A84ACC">
            <w:pPr>
              <w:pStyle w:val="a3"/>
              <w:adjustRightInd w:val="0"/>
              <w:snapToGrid w:val="0"/>
              <w:ind w:rightChars="6" w:right="13" w:firstLineChars="248" w:firstLine="546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我保证，以上信息完全符合事实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；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因个人缘由，刻意隐瞒或未能及时上报个人</w:t>
            </w:r>
            <w:proofErr w:type="gramStart"/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在城院违规</w:t>
            </w:r>
            <w:proofErr w:type="gramEnd"/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及受处罚情况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及其他情况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者，造成后果</w:t>
            </w:r>
            <w:r>
              <w:rPr>
                <w:rFonts w:ascii="Times New Roman" w:hAnsi="Times New Roman" w:hint="eastAsia"/>
                <w:b/>
                <w:bCs/>
                <w:sz w:val="22"/>
              </w:rPr>
              <w:t>由个人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自负。</w:t>
            </w:r>
          </w:p>
          <w:p w:rsidR="00E7697C" w:rsidRDefault="00E7697C" w:rsidP="00A84ACC">
            <w:pPr>
              <w:pStyle w:val="a3"/>
              <w:adjustRightInd w:val="0"/>
              <w:snapToGrid w:val="0"/>
              <w:ind w:rightChars="6" w:right="13"/>
              <w:jc w:val="left"/>
              <w:rPr>
                <w:rFonts w:ascii="Times New Roman" w:hAnsi="Times New Roman"/>
                <w:b/>
                <w:bCs/>
                <w:sz w:val="22"/>
              </w:rPr>
            </w:pPr>
          </w:p>
          <w:p w:rsidR="0094531A" w:rsidRDefault="0094531A" w:rsidP="00A84ACC">
            <w:pPr>
              <w:pStyle w:val="a3"/>
              <w:adjustRightInd w:val="0"/>
              <w:snapToGrid w:val="0"/>
              <w:ind w:rightChars="6" w:right="13"/>
              <w:jc w:val="left"/>
              <w:rPr>
                <w:rFonts w:ascii="Times New Roman" w:hAnsi="Times New Roman"/>
                <w:b/>
                <w:bCs/>
                <w:sz w:val="22"/>
              </w:rPr>
            </w:pPr>
            <w:bookmarkStart w:id="0" w:name="_GoBack"/>
            <w:bookmarkEnd w:id="0"/>
          </w:p>
          <w:p w:rsidR="0094531A" w:rsidRPr="0094531A" w:rsidRDefault="0094531A" w:rsidP="00A84ACC">
            <w:pPr>
              <w:pStyle w:val="a3"/>
              <w:adjustRightInd w:val="0"/>
              <w:snapToGrid w:val="0"/>
              <w:ind w:rightChars="6" w:right="13"/>
              <w:jc w:val="left"/>
              <w:rPr>
                <w:rFonts w:ascii="Times New Roman" w:hAnsi="Times New Roman" w:hint="eastAsia"/>
                <w:b/>
                <w:bCs/>
                <w:sz w:val="22"/>
              </w:rPr>
            </w:pPr>
          </w:p>
          <w:p w:rsidR="00E7697C" w:rsidRDefault="00E7697C" w:rsidP="00A84ACC">
            <w:pPr>
              <w:pStyle w:val="a3"/>
              <w:adjustRightInd w:val="0"/>
              <w:snapToGrid w:val="0"/>
              <w:ind w:rightChars="6" w:right="13"/>
              <w:jc w:val="right"/>
              <w:rPr>
                <w:rFonts w:ascii="Times New Roman" w:hAnsi="Times New Roman"/>
                <w:b/>
                <w:bCs/>
                <w:sz w:val="22"/>
              </w:rPr>
            </w:pP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申请人签名：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 xml:space="preserve">                          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日期：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 xml:space="preserve">    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年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 xml:space="preserve">   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月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 xml:space="preserve">    </w:t>
            </w:r>
            <w:r w:rsidRPr="00D36D0B">
              <w:rPr>
                <w:rFonts w:ascii="Times New Roman" w:hAnsi="Times New Roman" w:hint="eastAsia"/>
                <w:b/>
                <w:bCs/>
                <w:sz w:val="22"/>
              </w:rPr>
              <w:t>日</w:t>
            </w:r>
          </w:p>
        </w:tc>
      </w:tr>
    </w:tbl>
    <w:p w:rsidR="00576897" w:rsidRDefault="00576897" w:rsidP="00E7697C">
      <w:pPr>
        <w:adjustRightInd w:val="0"/>
        <w:snapToGrid w:val="0"/>
        <w:spacing w:line="480" w:lineRule="exact"/>
        <w:rPr>
          <w:rFonts w:ascii="宋体" w:eastAsia="宋体" w:hAnsi="宋体" w:cs="宋体"/>
          <w:sz w:val="28"/>
          <w:szCs w:val="28"/>
        </w:rPr>
      </w:pPr>
    </w:p>
    <w:sectPr w:rsidR="00576897" w:rsidSect="00E7697C">
      <w:pgSz w:w="11906" w:h="16838"/>
      <w:pgMar w:top="1276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3B29" w:rsidRDefault="005D3B29" w:rsidP="000C099C">
      <w:r>
        <w:separator/>
      </w:r>
    </w:p>
  </w:endnote>
  <w:endnote w:type="continuationSeparator" w:id="0">
    <w:p w:rsidR="005D3B29" w:rsidRDefault="005D3B29" w:rsidP="000C0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3B29" w:rsidRDefault="005D3B29" w:rsidP="000C099C">
      <w:r>
        <w:separator/>
      </w:r>
    </w:p>
  </w:footnote>
  <w:footnote w:type="continuationSeparator" w:id="0">
    <w:p w:rsidR="005D3B29" w:rsidRDefault="005D3B29" w:rsidP="000C0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DD6DA4F"/>
    <w:multiLevelType w:val="singleLevel"/>
    <w:tmpl w:val="EDD6DA4F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0C6C34F5"/>
    <w:multiLevelType w:val="hybridMultilevel"/>
    <w:tmpl w:val="97D2CFAA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2C1E2B08"/>
    <w:multiLevelType w:val="multilevel"/>
    <w:tmpl w:val="2C1E2B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0A92DCD"/>
    <w:multiLevelType w:val="hybridMultilevel"/>
    <w:tmpl w:val="877E88A8"/>
    <w:lvl w:ilvl="0" w:tplc="04090003">
      <w:start w:val="1"/>
      <w:numFmt w:val="bullet"/>
      <w:lvlText w:val=""/>
      <w:lvlJc w:val="left"/>
      <w:pPr>
        <w:ind w:left="90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76C9479C"/>
    <w:multiLevelType w:val="hybridMultilevel"/>
    <w:tmpl w:val="C02C132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F7"/>
    <w:rsid w:val="000C099C"/>
    <w:rsid w:val="00150C7A"/>
    <w:rsid w:val="001844C1"/>
    <w:rsid w:val="00232489"/>
    <w:rsid w:val="00251A65"/>
    <w:rsid w:val="00292947"/>
    <w:rsid w:val="00354F36"/>
    <w:rsid w:val="003F5E32"/>
    <w:rsid w:val="00457013"/>
    <w:rsid w:val="00460A88"/>
    <w:rsid w:val="005319EE"/>
    <w:rsid w:val="00576897"/>
    <w:rsid w:val="005B30F7"/>
    <w:rsid w:val="005D3B29"/>
    <w:rsid w:val="0063773E"/>
    <w:rsid w:val="006B1FF2"/>
    <w:rsid w:val="006B2A7A"/>
    <w:rsid w:val="006C28F0"/>
    <w:rsid w:val="006E5E8E"/>
    <w:rsid w:val="00700C6F"/>
    <w:rsid w:val="00703A3B"/>
    <w:rsid w:val="007D4B84"/>
    <w:rsid w:val="008254CC"/>
    <w:rsid w:val="00877987"/>
    <w:rsid w:val="0094531A"/>
    <w:rsid w:val="00995F2E"/>
    <w:rsid w:val="00A06271"/>
    <w:rsid w:val="00A07E27"/>
    <w:rsid w:val="00A530B3"/>
    <w:rsid w:val="00B005E9"/>
    <w:rsid w:val="00B16642"/>
    <w:rsid w:val="00B61BCE"/>
    <w:rsid w:val="00B90654"/>
    <w:rsid w:val="00C6591F"/>
    <w:rsid w:val="00CA373B"/>
    <w:rsid w:val="00D018E9"/>
    <w:rsid w:val="00D05938"/>
    <w:rsid w:val="00D17927"/>
    <w:rsid w:val="00D91DFE"/>
    <w:rsid w:val="00D93D67"/>
    <w:rsid w:val="00E7697C"/>
    <w:rsid w:val="00EC540B"/>
    <w:rsid w:val="04EC718A"/>
    <w:rsid w:val="05F6715D"/>
    <w:rsid w:val="08016B59"/>
    <w:rsid w:val="0EE15E80"/>
    <w:rsid w:val="1B0129AF"/>
    <w:rsid w:val="1C3C64B0"/>
    <w:rsid w:val="2D344A9A"/>
    <w:rsid w:val="2F5F325E"/>
    <w:rsid w:val="2F6235FE"/>
    <w:rsid w:val="328F5345"/>
    <w:rsid w:val="41682A2C"/>
    <w:rsid w:val="4FB55A97"/>
    <w:rsid w:val="64102BF4"/>
    <w:rsid w:val="69462A54"/>
    <w:rsid w:val="69920D1E"/>
    <w:rsid w:val="723C3908"/>
    <w:rsid w:val="7A543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662C9BB6"/>
  <w15:docId w15:val="{9068F7DB-7C3B-45E3-AF0E-C881504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jc w:val="center"/>
    </w:pPr>
    <w:rPr>
      <w:rFonts w:ascii="Arial Black" w:hAnsi="Arial Black"/>
      <w:sz w:val="28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List Paragraph"/>
    <w:basedOn w:val="a"/>
    <w:uiPriority w:val="99"/>
    <w:qFormat/>
    <w:pPr>
      <w:ind w:firstLineChars="200" w:firstLine="42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杨壮鹏</dc:creator>
  <cp:lastModifiedBy>zhuangpeng yang</cp:lastModifiedBy>
  <cp:revision>10</cp:revision>
  <cp:lastPrinted>2018-12-28T07:45:00Z</cp:lastPrinted>
  <dcterms:created xsi:type="dcterms:W3CDTF">2018-12-29T03:58:00Z</dcterms:created>
  <dcterms:modified xsi:type="dcterms:W3CDTF">2018-12-29T09:12:00Z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